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1C7440C" w14:textId="503BDACF" w:rsidR="00F71F07" w:rsidRPr="0090059F" w:rsidRDefault="00252D45" w:rsidP="0090059F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  <w:bookmarkStart w:id="0" w:name="_GoBack"/>
      <w:bookmarkEnd w:id="0"/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0"/>
        <w:gridCol w:w="2336"/>
        <w:gridCol w:w="2228"/>
        <w:gridCol w:w="2228"/>
      </w:tblGrid>
      <w:tr w:rsidR="00116FBB" w:rsidRPr="009F5B61" w14:paraId="56E939EA" w14:textId="77777777" w:rsidTr="005C3631">
        <w:trPr>
          <w:trHeight w:val="314"/>
        </w:trPr>
        <w:tc>
          <w:tcPr>
            <w:tcW w:w="2120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92" w:type="dxa"/>
            <w:gridSpan w:val="3"/>
            <w:shd w:val="clear" w:color="auto" w:fill="FFFFFF"/>
          </w:tcPr>
          <w:p w14:paraId="56E939E9" w14:textId="34585A69" w:rsidR="00116FBB" w:rsidRPr="005E466D" w:rsidRDefault="005C363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Beykoz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</w:tr>
      <w:tr w:rsidR="007967A9" w:rsidRPr="005E466D" w14:paraId="56E939F1" w14:textId="77777777" w:rsidTr="005C3631">
        <w:trPr>
          <w:trHeight w:val="314"/>
        </w:trPr>
        <w:tc>
          <w:tcPr>
            <w:tcW w:w="2120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36" w:type="dxa"/>
            <w:shd w:val="clear" w:color="auto" w:fill="FFFFFF"/>
          </w:tcPr>
          <w:p w14:paraId="56E939EE" w14:textId="3C915057" w:rsidR="007967A9" w:rsidRPr="005E466D" w:rsidRDefault="005C363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ISTANBU58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5C3631">
        <w:trPr>
          <w:trHeight w:val="472"/>
        </w:trPr>
        <w:tc>
          <w:tcPr>
            <w:tcW w:w="2120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36" w:type="dxa"/>
            <w:shd w:val="clear" w:color="auto" w:fill="FFFFFF"/>
          </w:tcPr>
          <w:p w14:paraId="7DAD3C05" w14:textId="77777777" w:rsidR="007967A9" w:rsidRDefault="005C363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Vatan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Caddesi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No:69</w:t>
            </w:r>
            <w:proofErr w:type="spellEnd"/>
          </w:p>
          <w:p w14:paraId="56E939F3" w14:textId="79E48486" w:rsidR="005C3631" w:rsidRPr="005E466D" w:rsidRDefault="005C363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Kavacık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Beykoz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0DA0D530" w:rsidR="007967A9" w:rsidRPr="005E466D" w:rsidRDefault="005C3631" w:rsidP="005C363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</w:t>
            </w:r>
          </w:p>
        </w:tc>
      </w:tr>
      <w:tr w:rsidR="007967A9" w:rsidRPr="005E466D" w14:paraId="56E939FC" w14:textId="77777777" w:rsidTr="005C3631">
        <w:trPr>
          <w:trHeight w:val="811"/>
        </w:trPr>
        <w:tc>
          <w:tcPr>
            <w:tcW w:w="2120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36" w:type="dxa"/>
            <w:shd w:val="clear" w:color="auto" w:fill="FFFFFF"/>
          </w:tcPr>
          <w:p w14:paraId="3A6DCF90" w14:textId="77777777" w:rsidR="007967A9" w:rsidRDefault="005C363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Dr.Aslıhan</w:t>
            </w:r>
            <w:proofErr w:type="spellEnd"/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Bekaroğlu</w:t>
            </w:r>
          </w:p>
          <w:p w14:paraId="292380E8" w14:textId="77777777" w:rsidR="005C3631" w:rsidRDefault="005C363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6E939F8" w14:textId="5214FE0D" w:rsidR="005C3631" w:rsidRPr="005E466D" w:rsidRDefault="005C363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Relations Director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6C615E4B" w14:textId="77777777" w:rsidR="005C3631" w:rsidRDefault="005C3631" w:rsidP="005C363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Dr.Aslıhan</w:t>
            </w:r>
            <w:proofErr w:type="spellEnd"/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Bekaroğlu</w:t>
            </w:r>
          </w:p>
          <w:p w14:paraId="00CB28FA" w14:textId="77777777" w:rsidR="0090059F" w:rsidRDefault="0090059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aslihan</w:t>
            </w:r>
            <w:r w:rsidR="005C3631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bekaroglu</w:t>
            </w:r>
            <w:proofErr w:type="spellEnd"/>
            <w:r w:rsidR="005C3631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</w:p>
          <w:p w14:paraId="56E939FB" w14:textId="6113D0BD" w:rsidR="007967A9" w:rsidRPr="005E466D" w:rsidRDefault="005C363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beykoz</w:t>
            </w:r>
            <w:r w:rsidR="0090059F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.edu.tr</w:t>
            </w:r>
            <w:proofErr w:type="spellEnd"/>
          </w:p>
        </w:tc>
      </w:tr>
      <w:tr w:rsidR="00F8532D" w:rsidRPr="005F0E76" w14:paraId="56E93A03" w14:textId="77777777" w:rsidTr="005C3631">
        <w:trPr>
          <w:trHeight w:val="811"/>
        </w:trPr>
        <w:tc>
          <w:tcPr>
            <w:tcW w:w="2120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474BE2">
              <w:rPr>
                <w:rFonts w:ascii="Verdana" w:hAnsi="Verdana" w:cs="Arial"/>
                <w:sz w:val="20"/>
                <w:lang w:val="en-GB"/>
              </w:rPr>
              <w:t>NACE</w:t>
            </w:r>
            <w:proofErr w:type="spellEnd"/>
            <w:r w:rsidRPr="00474BE2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36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B4F6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B4F6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>(</w:t>
      </w:r>
      <w:proofErr w:type="spellStart"/>
      <w:r w:rsidRPr="00B223B0">
        <w:rPr>
          <w:rFonts w:ascii="Verdana" w:hAnsi="Verdana"/>
          <w:lang w:val="en-GB"/>
        </w:rPr>
        <w:t>EQF</w:t>
      </w:r>
      <w:proofErr w:type="spellEnd"/>
      <w:r w:rsidRPr="00B223B0">
        <w:rPr>
          <w:rFonts w:ascii="Verdana" w:hAnsi="Verdana"/>
          <w:lang w:val="en-GB"/>
        </w:rPr>
        <w:t xml:space="preserve">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</w:t>
      </w:r>
      <w:proofErr w:type="spellStart"/>
      <w:r w:rsidR="00713E3E">
        <w:rPr>
          <w:rFonts w:ascii="Verdana" w:hAnsi="Verdana"/>
          <w:lang w:val="en-GB"/>
        </w:rPr>
        <w:t>EQF</w:t>
      </w:r>
      <w:proofErr w:type="spellEnd"/>
      <w:r w:rsidR="00713E3E">
        <w:rPr>
          <w:rFonts w:ascii="Verdana" w:hAnsi="Verdana"/>
          <w:lang w:val="en-GB"/>
        </w:rPr>
        <w:t xml:space="preserve">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</w:t>
      </w:r>
      <w:proofErr w:type="spellStart"/>
      <w:r w:rsidR="00713E3E">
        <w:rPr>
          <w:rFonts w:ascii="Verdana" w:hAnsi="Verdana"/>
          <w:lang w:val="en-GB"/>
        </w:rPr>
        <w:t>EQF</w:t>
      </w:r>
      <w:proofErr w:type="spellEnd"/>
      <w:r w:rsidR="00713E3E">
        <w:rPr>
          <w:rFonts w:ascii="Verdana" w:hAnsi="Verdana"/>
          <w:lang w:val="en-GB"/>
        </w:rPr>
        <w:t xml:space="preserve">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</w:t>
      </w:r>
      <w:proofErr w:type="spellStart"/>
      <w:r w:rsidRPr="00B223B0">
        <w:rPr>
          <w:rFonts w:ascii="Verdana" w:hAnsi="Verdana"/>
          <w:lang w:val="en-GB"/>
        </w:rPr>
        <w:t>EQF</w:t>
      </w:r>
      <w:proofErr w:type="spellEnd"/>
      <w:r w:rsidRPr="00B223B0">
        <w:rPr>
          <w:rFonts w:ascii="Verdana" w:hAnsi="Verdana"/>
          <w:lang w:val="en-GB"/>
        </w:rPr>
        <w:t xml:space="preserve">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FC7C75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FC7C7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1022F" w14:textId="77777777" w:rsidR="005B4F66" w:rsidRDefault="005B4F66">
      <w:r>
        <w:separator/>
      </w:r>
    </w:p>
  </w:endnote>
  <w:endnote w:type="continuationSeparator" w:id="0">
    <w:p w14:paraId="38779875" w14:textId="77777777" w:rsidR="005B4F66" w:rsidRDefault="005B4F6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</w:t>
        </w:r>
        <w:proofErr w:type="spellStart"/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www.iso.org</w:t>
        </w:r>
        <w:proofErr w:type="spellEnd"/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/</w:t>
        </w:r>
        <w:proofErr w:type="spellStart"/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obp</w:t>
        </w:r>
        <w:proofErr w:type="spellEnd"/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/</w:t>
        </w:r>
        <w:proofErr w:type="spellStart"/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ui</w:t>
        </w:r>
        <w:proofErr w:type="spellEnd"/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NACE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proofErr w:type="spellStart"/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</w:t>
        </w:r>
        <w:proofErr w:type="spellEnd"/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</w:t>
        </w:r>
        <w:proofErr w:type="spellStart"/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ec.europa.eu</w:t>
        </w:r>
        <w:proofErr w:type="spellEnd"/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/education/tools/</w:t>
        </w:r>
        <w:proofErr w:type="spellStart"/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isced-f_en.htm</w:t>
        </w:r>
        <w:proofErr w:type="spellEnd"/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ISCED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  <w:lang w:val="fr-FR" w:eastAsia="en-US"/>
      </w:rPr>
      <w:id w:val="-140214311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Hlk484007724" w:displacedByCustomXml="prev"/>
      <w:p w14:paraId="5AA3F291" w14:textId="77777777" w:rsidR="00FC7C75" w:rsidRPr="007863FB" w:rsidRDefault="00FC7C75" w:rsidP="00FC7C75">
        <w:pPr>
          <w:pStyle w:val="NormalWeb"/>
          <w:spacing w:before="0" w:beforeAutospacing="0" w:after="0" w:afterAutospacing="0"/>
          <w:rPr>
            <w:rFonts w:ascii="Arial" w:hAnsi="Arial" w:cs="Arial"/>
            <w:b/>
            <w:sz w:val="16"/>
            <w:szCs w:val="16"/>
          </w:rPr>
        </w:pPr>
      </w:p>
      <w:tbl>
        <w:tblPr>
          <w:tblW w:w="8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>
        <w:tblGrid>
          <w:gridCol w:w="1838"/>
          <w:gridCol w:w="1843"/>
          <w:gridCol w:w="1843"/>
          <w:gridCol w:w="1842"/>
          <w:gridCol w:w="1276"/>
        </w:tblGrid>
        <w:tr w:rsidR="00FC7C75" w:rsidRPr="007863FB" w14:paraId="0956337B" w14:textId="77777777" w:rsidTr="000740B4">
          <w:trPr>
            <w:trHeight w:hRule="exact" w:val="227"/>
            <w:jc w:val="center"/>
          </w:trPr>
          <w:tc>
            <w:tcPr>
              <w:tcW w:w="1838" w:type="dxa"/>
              <w:vAlign w:val="center"/>
              <w:hideMark/>
            </w:tcPr>
            <w:p w14:paraId="5E9D864E" w14:textId="77777777" w:rsidR="00FC7C75" w:rsidRPr="007863FB" w:rsidRDefault="00FC7C75" w:rsidP="00FC7C75">
              <w:pPr>
                <w:autoSpaceDE w:val="0"/>
                <w:autoSpaceDN w:val="0"/>
                <w:adjustRightInd w:val="0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bookmarkStart w:id="2" w:name="_Hlk484007442"/>
              <w:proofErr w:type="spellStart"/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Form</w:t>
              </w:r>
              <w:proofErr w:type="spellEnd"/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 xml:space="preserve"> No</w:t>
              </w:r>
            </w:p>
          </w:tc>
          <w:tc>
            <w:tcPr>
              <w:tcW w:w="1843" w:type="dxa"/>
              <w:vAlign w:val="center"/>
              <w:hideMark/>
            </w:tcPr>
            <w:p w14:paraId="5C36522C" w14:textId="77777777" w:rsidR="00FC7C75" w:rsidRPr="007863FB" w:rsidRDefault="00FC7C75" w:rsidP="00FC7C75">
              <w:pPr>
                <w:autoSpaceDE w:val="0"/>
                <w:autoSpaceDN w:val="0"/>
                <w:adjustRightInd w:val="0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proofErr w:type="spellStart"/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</w:t>
              </w:r>
              <w:proofErr w:type="spellEnd"/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Tarihi</w:t>
              </w:r>
              <w:proofErr w:type="spellEnd"/>
            </w:p>
          </w:tc>
          <w:tc>
            <w:tcPr>
              <w:tcW w:w="1843" w:type="dxa"/>
              <w:vAlign w:val="center"/>
              <w:hideMark/>
            </w:tcPr>
            <w:p w14:paraId="2AFB5B25" w14:textId="77777777" w:rsidR="00FC7C75" w:rsidRPr="007863FB" w:rsidRDefault="00FC7C75" w:rsidP="00FC7C75">
              <w:pPr>
                <w:autoSpaceDE w:val="0"/>
                <w:autoSpaceDN w:val="0"/>
                <w:adjustRightInd w:val="0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proofErr w:type="spellStart"/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</w:t>
              </w:r>
              <w:proofErr w:type="spellEnd"/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 xml:space="preserve"> No</w:t>
              </w:r>
            </w:p>
          </w:tc>
          <w:tc>
            <w:tcPr>
              <w:tcW w:w="1842" w:type="dxa"/>
              <w:vAlign w:val="center"/>
              <w:hideMark/>
            </w:tcPr>
            <w:p w14:paraId="07E46945" w14:textId="77777777" w:rsidR="00FC7C75" w:rsidRPr="007863FB" w:rsidRDefault="00FC7C75" w:rsidP="00FC7C75">
              <w:pPr>
                <w:autoSpaceDE w:val="0"/>
                <w:autoSpaceDN w:val="0"/>
                <w:adjustRightInd w:val="0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proofErr w:type="spellStart"/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Basım</w:t>
              </w:r>
              <w:proofErr w:type="spellEnd"/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Tarihi</w:t>
              </w:r>
              <w:proofErr w:type="spellEnd"/>
            </w:p>
          </w:tc>
          <w:tc>
            <w:tcPr>
              <w:tcW w:w="1276" w:type="dxa"/>
              <w:vAlign w:val="center"/>
              <w:hideMark/>
            </w:tcPr>
            <w:p w14:paraId="60A732D6" w14:textId="77777777" w:rsidR="00FC7C75" w:rsidRPr="007863FB" w:rsidRDefault="00FC7C75" w:rsidP="00FC7C75">
              <w:pPr>
                <w:autoSpaceDE w:val="0"/>
                <w:autoSpaceDN w:val="0"/>
                <w:adjustRightInd w:val="0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proofErr w:type="spellStart"/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Sayfa</w:t>
              </w:r>
              <w:proofErr w:type="spellEnd"/>
            </w:p>
          </w:tc>
        </w:tr>
        <w:tr w:rsidR="00FC7C75" w:rsidRPr="007863FB" w14:paraId="4E84B16D" w14:textId="77777777" w:rsidTr="000740B4">
          <w:trPr>
            <w:trHeight w:hRule="exact" w:val="227"/>
            <w:jc w:val="center"/>
          </w:trPr>
          <w:tc>
            <w:tcPr>
              <w:tcW w:w="1838" w:type="dxa"/>
            </w:tcPr>
            <w:p w14:paraId="4B01B333" w14:textId="1A3054DA" w:rsidR="00FC7C75" w:rsidRPr="007863FB" w:rsidRDefault="00481EC4" w:rsidP="00FC7C75">
              <w:pPr>
                <w:autoSpaceDE w:val="0"/>
                <w:autoSpaceDN w:val="0"/>
                <w:adjustRightInd w:val="0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proofErr w:type="spellStart"/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GS.UIM.F.07</w:t>
              </w:r>
              <w:proofErr w:type="spellEnd"/>
            </w:p>
          </w:tc>
          <w:tc>
            <w:tcPr>
              <w:tcW w:w="1843" w:type="dxa"/>
            </w:tcPr>
            <w:p w14:paraId="1B448A3D" w14:textId="77777777" w:rsidR="00FC7C75" w:rsidRPr="007863FB" w:rsidRDefault="00FC7C75" w:rsidP="00FC7C75">
              <w:pPr>
                <w:autoSpaceDE w:val="0"/>
                <w:autoSpaceDN w:val="0"/>
                <w:adjustRightInd w:val="0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26.05.2017</w:t>
              </w:r>
            </w:p>
          </w:tc>
          <w:tc>
            <w:tcPr>
              <w:tcW w:w="1843" w:type="dxa"/>
            </w:tcPr>
            <w:p w14:paraId="2F78106A" w14:textId="77777777" w:rsidR="00FC7C75" w:rsidRPr="007863FB" w:rsidRDefault="00FC7C75" w:rsidP="00FC7C75">
              <w:pPr>
                <w:autoSpaceDE w:val="0"/>
                <w:autoSpaceDN w:val="0"/>
                <w:adjustRightInd w:val="0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001</w:t>
              </w:r>
            </w:p>
          </w:tc>
          <w:tc>
            <w:tcPr>
              <w:tcW w:w="1842" w:type="dxa"/>
            </w:tcPr>
            <w:p w14:paraId="2C1A8C93" w14:textId="4D3C6051" w:rsidR="00FC7C75" w:rsidRPr="007863FB" w:rsidRDefault="00FC7C75" w:rsidP="00FC7C75">
              <w:pPr>
                <w:autoSpaceDE w:val="0"/>
                <w:autoSpaceDN w:val="0"/>
                <w:adjustRightInd w:val="0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fldChar w:fldCharType="begin"/>
              </w:r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instrText xml:space="preserve"> TIME \@ "d.MM.yyyy" </w:instrText>
              </w:r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fldChar w:fldCharType="separate"/>
              </w:r>
              <w:r w:rsidR="005C3631">
                <w:rPr>
                  <w:rFonts w:ascii="Arial" w:eastAsia="Calibri" w:hAnsi="Arial" w:cs="Arial"/>
                  <w:noProof/>
                  <w:color w:val="000000"/>
                  <w:sz w:val="16"/>
                  <w:szCs w:val="16"/>
                </w:rPr>
                <w:t>14.02.2018</w:t>
              </w:r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fldChar w:fldCharType="end"/>
              </w:r>
              <w:r w:rsidRPr="007863FB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 xml:space="preserve"> **</w:t>
              </w:r>
            </w:p>
          </w:tc>
          <w:tc>
            <w:tcPr>
              <w:tcW w:w="1276" w:type="dxa"/>
            </w:tcPr>
            <w:p w14:paraId="118FA39E" w14:textId="49D2B0D3" w:rsidR="00FC7C75" w:rsidRPr="007863FB" w:rsidRDefault="00FC7C75" w:rsidP="00FC7C75">
              <w:pPr>
                <w:autoSpaceDE w:val="0"/>
                <w:autoSpaceDN w:val="0"/>
                <w:adjustRightInd w:val="0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 w:rsidRPr="00027727">
                <w:rPr>
                  <w:rFonts w:ascii="Arial" w:eastAsia="Calibri" w:hAnsi="Arial" w:cs="Arial"/>
                  <w:b/>
                  <w:bCs/>
                  <w:color w:val="000000"/>
                  <w:sz w:val="16"/>
                  <w:szCs w:val="16"/>
                </w:rPr>
                <w:fldChar w:fldCharType="begin"/>
              </w:r>
              <w:r w:rsidRPr="00027727">
                <w:rPr>
                  <w:rFonts w:ascii="Arial" w:eastAsia="Calibri" w:hAnsi="Arial" w:cs="Arial"/>
                  <w:b/>
                  <w:bCs/>
                  <w:color w:val="000000"/>
                  <w:sz w:val="16"/>
                  <w:szCs w:val="16"/>
                </w:rPr>
                <w:instrText>PAGE  \* Arabic  \* MERGEFORMAT</w:instrText>
              </w:r>
              <w:r w:rsidRPr="00027727">
                <w:rPr>
                  <w:rFonts w:ascii="Arial" w:eastAsia="Calibri" w:hAnsi="Arial" w:cs="Arial"/>
                  <w:b/>
                  <w:bCs/>
                  <w:color w:val="000000"/>
                  <w:sz w:val="16"/>
                  <w:szCs w:val="16"/>
                </w:rPr>
                <w:fldChar w:fldCharType="separate"/>
              </w:r>
              <w:r w:rsidR="0090059F">
                <w:rPr>
                  <w:rFonts w:ascii="Arial" w:eastAsia="Calibri" w:hAnsi="Arial" w:cs="Arial"/>
                  <w:b/>
                  <w:bCs/>
                  <w:noProof/>
                  <w:color w:val="000000"/>
                  <w:sz w:val="16"/>
                  <w:szCs w:val="16"/>
                </w:rPr>
                <w:t>1</w:t>
              </w:r>
              <w:r w:rsidRPr="00027727">
                <w:rPr>
                  <w:rFonts w:ascii="Arial" w:eastAsia="Calibri" w:hAnsi="Arial" w:cs="Arial"/>
                  <w:b/>
                  <w:bCs/>
                  <w:color w:val="000000"/>
                  <w:sz w:val="16"/>
                  <w:szCs w:val="16"/>
                </w:rPr>
                <w:fldChar w:fldCharType="end"/>
              </w:r>
              <w:r w:rsidRPr="00027727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 xml:space="preserve"> / </w:t>
              </w:r>
              <w:r w:rsidRPr="00027727">
                <w:rPr>
                  <w:rFonts w:ascii="Arial" w:eastAsia="Calibri" w:hAnsi="Arial" w:cs="Arial"/>
                  <w:b/>
                  <w:bCs/>
                  <w:color w:val="000000"/>
                  <w:sz w:val="16"/>
                  <w:szCs w:val="16"/>
                </w:rPr>
                <w:fldChar w:fldCharType="begin"/>
              </w:r>
              <w:r w:rsidRPr="00027727">
                <w:rPr>
                  <w:rFonts w:ascii="Arial" w:eastAsia="Calibri" w:hAnsi="Arial" w:cs="Arial"/>
                  <w:b/>
                  <w:bCs/>
                  <w:color w:val="000000"/>
                  <w:sz w:val="16"/>
                  <w:szCs w:val="16"/>
                </w:rPr>
                <w:instrText>NUMPAGES  \* Arabic  \* MERGEFORMAT</w:instrText>
              </w:r>
              <w:r w:rsidRPr="00027727">
                <w:rPr>
                  <w:rFonts w:ascii="Arial" w:eastAsia="Calibri" w:hAnsi="Arial" w:cs="Arial"/>
                  <w:b/>
                  <w:bCs/>
                  <w:color w:val="000000"/>
                  <w:sz w:val="16"/>
                  <w:szCs w:val="16"/>
                </w:rPr>
                <w:fldChar w:fldCharType="separate"/>
              </w:r>
              <w:r w:rsidR="0090059F">
                <w:rPr>
                  <w:rFonts w:ascii="Arial" w:eastAsia="Calibri" w:hAnsi="Arial" w:cs="Arial"/>
                  <w:b/>
                  <w:bCs/>
                  <w:noProof/>
                  <w:color w:val="000000"/>
                  <w:sz w:val="16"/>
                  <w:szCs w:val="16"/>
                </w:rPr>
                <w:t>3</w:t>
              </w:r>
              <w:r w:rsidRPr="00027727">
                <w:rPr>
                  <w:rFonts w:ascii="Arial" w:eastAsia="Calibri" w:hAnsi="Arial" w:cs="Arial"/>
                  <w:b/>
                  <w:bCs/>
                  <w:color w:val="000000"/>
                  <w:sz w:val="16"/>
                  <w:szCs w:val="16"/>
                </w:rPr>
                <w:fldChar w:fldCharType="end"/>
              </w:r>
            </w:p>
          </w:tc>
        </w:tr>
      </w:tbl>
      <w:p w14:paraId="539771F2" w14:textId="77777777" w:rsidR="00FC7C75" w:rsidRPr="007863FB" w:rsidRDefault="00FC7C75" w:rsidP="00FC7C75">
        <w:pPr>
          <w:pStyle w:val="AltBilgi"/>
          <w:jc w:val="center"/>
          <w:rPr>
            <w:rFonts w:cs="Arial"/>
            <w:szCs w:val="16"/>
            <w:lang w:eastAsia="tr-TR"/>
          </w:rPr>
        </w:pPr>
        <w:r w:rsidRPr="007863FB">
          <w:rPr>
            <w:rFonts w:cs="Arial"/>
            <w:szCs w:val="16"/>
            <w:lang w:eastAsia="tr-TR"/>
          </w:rPr>
          <w:t xml:space="preserve">Bu </w:t>
        </w:r>
        <w:proofErr w:type="spellStart"/>
        <w:r w:rsidRPr="007863FB">
          <w:rPr>
            <w:rFonts w:cs="Arial"/>
            <w:szCs w:val="16"/>
            <w:lang w:eastAsia="tr-TR"/>
          </w:rPr>
          <w:t>dokümanın</w:t>
        </w:r>
        <w:proofErr w:type="spellEnd"/>
        <w:r w:rsidRPr="007863FB">
          <w:rPr>
            <w:rFonts w:cs="Arial"/>
            <w:szCs w:val="16"/>
            <w:lang w:eastAsia="tr-TR"/>
          </w:rPr>
          <w:t xml:space="preserve"> </w:t>
        </w:r>
        <w:proofErr w:type="spellStart"/>
        <w:r w:rsidRPr="007863FB">
          <w:rPr>
            <w:rFonts w:cs="Arial"/>
            <w:szCs w:val="16"/>
            <w:lang w:eastAsia="tr-TR"/>
          </w:rPr>
          <w:t>güncelliği</w:t>
        </w:r>
        <w:proofErr w:type="spellEnd"/>
        <w:r w:rsidRPr="007863FB">
          <w:rPr>
            <w:rFonts w:cs="Arial"/>
            <w:szCs w:val="16"/>
            <w:lang w:eastAsia="tr-TR"/>
          </w:rPr>
          <w:t xml:space="preserve"> </w:t>
        </w:r>
        <w:proofErr w:type="spellStart"/>
        <w:r w:rsidRPr="007863FB">
          <w:rPr>
            <w:rFonts w:cs="Arial"/>
            <w:szCs w:val="16"/>
            <w:lang w:eastAsia="tr-TR"/>
          </w:rPr>
          <w:t>sadece</w:t>
        </w:r>
        <w:proofErr w:type="spellEnd"/>
        <w:r w:rsidRPr="007863FB">
          <w:rPr>
            <w:rFonts w:cs="Arial"/>
            <w:szCs w:val="16"/>
            <w:lang w:eastAsia="tr-TR"/>
          </w:rPr>
          <w:t xml:space="preserve"> </w:t>
        </w:r>
        <w:r w:rsidRPr="007863FB">
          <w:rPr>
            <w:rFonts w:cs="Arial"/>
            <w:b/>
            <w:szCs w:val="16"/>
            <w:lang w:eastAsia="tr-TR"/>
          </w:rPr>
          <w:t>“</w:t>
        </w:r>
        <w:proofErr w:type="spellStart"/>
        <w:r w:rsidRPr="007863FB">
          <w:rPr>
            <w:rFonts w:cs="Arial"/>
            <w:b/>
            <w:szCs w:val="16"/>
            <w:lang w:eastAsia="tr-TR"/>
          </w:rPr>
          <w:t>BASIM</w:t>
        </w:r>
        <w:proofErr w:type="spellEnd"/>
        <w:r w:rsidRPr="007863FB">
          <w:rPr>
            <w:rFonts w:cs="Arial"/>
            <w:b/>
            <w:szCs w:val="16"/>
            <w:lang w:eastAsia="tr-TR"/>
          </w:rPr>
          <w:t xml:space="preserve"> </w:t>
        </w:r>
        <w:proofErr w:type="spellStart"/>
        <w:r w:rsidRPr="007863FB">
          <w:rPr>
            <w:rFonts w:cs="Arial"/>
            <w:b/>
            <w:szCs w:val="16"/>
            <w:lang w:eastAsia="tr-TR"/>
          </w:rPr>
          <w:t>TARİHİNDE</w:t>
        </w:r>
        <w:proofErr w:type="spellEnd"/>
        <w:r w:rsidRPr="007863FB">
          <w:rPr>
            <w:rFonts w:cs="Arial"/>
            <w:b/>
            <w:szCs w:val="16"/>
            <w:lang w:eastAsia="tr-TR"/>
          </w:rPr>
          <w:t>”</w:t>
        </w:r>
        <w:r w:rsidRPr="007863FB">
          <w:rPr>
            <w:rFonts w:cs="Arial"/>
            <w:szCs w:val="16"/>
            <w:lang w:eastAsia="tr-TR"/>
          </w:rPr>
          <w:t xml:space="preserve"> </w:t>
        </w:r>
        <w:proofErr w:type="spellStart"/>
        <w:r w:rsidRPr="007863FB">
          <w:rPr>
            <w:rFonts w:cs="Arial"/>
            <w:szCs w:val="16"/>
            <w:lang w:eastAsia="tr-TR"/>
          </w:rPr>
          <w:t>geçerlidir</w:t>
        </w:r>
        <w:proofErr w:type="spellEnd"/>
        <w:r w:rsidRPr="007863FB">
          <w:rPr>
            <w:rFonts w:cs="Arial"/>
            <w:szCs w:val="16"/>
            <w:lang w:eastAsia="tr-TR"/>
          </w:rPr>
          <w:t>.</w:t>
        </w:r>
      </w:p>
      <w:p w14:paraId="6FA9FEDC" w14:textId="7AB1A8A0" w:rsidR="0081766A" w:rsidRPr="00FC7C75" w:rsidRDefault="00FC7C75" w:rsidP="00FC7C75">
        <w:pPr>
          <w:jc w:val="center"/>
          <w:rPr>
            <w:rFonts w:ascii="Arial" w:hAnsi="Arial" w:cs="Arial"/>
            <w:sz w:val="16"/>
            <w:szCs w:val="16"/>
          </w:rPr>
        </w:pPr>
        <w:r w:rsidRPr="007863FB">
          <w:rPr>
            <w:rFonts w:ascii="Arial" w:hAnsi="Arial" w:cs="Arial"/>
            <w:b/>
            <w:position w:val="-4"/>
            <w:sz w:val="16"/>
            <w:szCs w:val="16"/>
            <w:lang w:eastAsia="tr-TR"/>
          </w:rPr>
          <w:t xml:space="preserve">** </w:t>
        </w:r>
        <w:proofErr w:type="spellStart"/>
        <w:r w:rsidRPr="007863FB">
          <w:rPr>
            <w:rFonts w:ascii="Arial" w:hAnsi="Arial" w:cs="Arial"/>
            <w:b/>
            <w:i/>
            <w:sz w:val="16"/>
            <w:szCs w:val="16"/>
            <w:lang w:eastAsia="tr-TR"/>
          </w:rPr>
          <w:t>GÜNCEL</w:t>
        </w:r>
        <w:proofErr w:type="spellEnd"/>
        <w:r w:rsidRPr="007863FB">
          <w:rPr>
            <w:rFonts w:ascii="Arial" w:hAnsi="Arial" w:cs="Arial"/>
            <w:b/>
            <w:i/>
            <w:sz w:val="16"/>
            <w:szCs w:val="16"/>
            <w:lang w:eastAsia="tr-TR"/>
          </w:rPr>
          <w:t xml:space="preserve"> </w:t>
        </w:r>
        <w:proofErr w:type="spellStart"/>
        <w:r w:rsidRPr="007863FB">
          <w:rPr>
            <w:rFonts w:ascii="Arial" w:hAnsi="Arial" w:cs="Arial"/>
            <w:b/>
            <w:i/>
            <w:sz w:val="16"/>
            <w:szCs w:val="16"/>
            <w:lang w:eastAsia="tr-TR"/>
          </w:rPr>
          <w:t>DOKÜMAN</w:t>
        </w:r>
        <w:proofErr w:type="spellEnd"/>
        <w:r w:rsidRPr="007863FB">
          <w:rPr>
            <w:rFonts w:ascii="Arial" w:hAnsi="Arial" w:cs="Arial"/>
            <w:b/>
            <w:i/>
            <w:sz w:val="16"/>
            <w:szCs w:val="16"/>
            <w:lang w:eastAsia="tr-TR"/>
          </w:rPr>
          <w:t xml:space="preserve"> </w:t>
        </w:r>
        <w:proofErr w:type="spellStart"/>
        <w:r w:rsidRPr="007863FB">
          <w:rPr>
            <w:rFonts w:ascii="Arial" w:hAnsi="Arial" w:cs="Arial"/>
            <w:b/>
            <w:i/>
            <w:sz w:val="16"/>
            <w:szCs w:val="16"/>
            <w:lang w:eastAsia="tr-TR"/>
          </w:rPr>
          <w:t>İÇİN</w:t>
        </w:r>
        <w:proofErr w:type="spellEnd"/>
        <w:r w:rsidRPr="007863FB">
          <w:rPr>
            <w:rFonts w:ascii="Arial" w:hAnsi="Arial" w:cs="Arial"/>
            <w:b/>
            <w:i/>
            <w:sz w:val="16"/>
            <w:szCs w:val="16"/>
            <w:lang w:eastAsia="tr-TR"/>
          </w:rPr>
          <w:t xml:space="preserve"> </w:t>
        </w:r>
        <w:proofErr w:type="spellStart"/>
        <w:r w:rsidRPr="007863FB">
          <w:rPr>
            <w:rFonts w:ascii="Arial" w:hAnsi="Arial" w:cs="Arial"/>
            <w:b/>
            <w:i/>
            <w:sz w:val="16"/>
            <w:szCs w:val="16"/>
            <w:lang w:eastAsia="tr-TR"/>
          </w:rPr>
          <w:t>AĞA</w:t>
        </w:r>
        <w:proofErr w:type="spellEnd"/>
        <w:r w:rsidRPr="007863FB">
          <w:rPr>
            <w:rFonts w:ascii="Arial" w:hAnsi="Arial" w:cs="Arial"/>
            <w:b/>
            <w:i/>
            <w:sz w:val="16"/>
            <w:szCs w:val="16"/>
            <w:lang w:eastAsia="tr-TR"/>
          </w:rPr>
          <w:t xml:space="preserve"> </w:t>
        </w:r>
        <w:proofErr w:type="spellStart"/>
        <w:r w:rsidRPr="007863FB">
          <w:rPr>
            <w:rFonts w:ascii="Arial" w:hAnsi="Arial" w:cs="Arial"/>
            <w:b/>
            <w:i/>
            <w:sz w:val="16"/>
            <w:szCs w:val="16"/>
            <w:lang w:eastAsia="tr-TR"/>
          </w:rPr>
          <w:t>BAKINIZ</w:t>
        </w:r>
        <w:proofErr w:type="spellEnd"/>
        <w:r w:rsidRPr="007863FB">
          <w:rPr>
            <w:rFonts w:ascii="Arial" w:hAnsi="Arial" w:cs="Arial"/>
            <w:b/>
            <w:sz w:val="16"/>
            <w:szCs w:val="16"/>
            <w:lang w:eastAsia="tr-TR"/>
          </w:rPr>
          <w:t xml:space="preserve"> </w:t>
        </w:r>
        <w:r w:rsidRPr="007863FB">
          <w:rPr>
            <w:rFonts w:ascii="Arial" w:hAnsi="Arial" w:cs="Arial"/>
            <w:b/>
            <w:position w:val="-4"/>
            <w:sz w:val="16"/>
            <w:szCs w:val="16"/>
            <w:lang w:eastAsia="tr-TR"/>
          </w:rPr>
          <w:t>**</w:t>
        </w:r>
      </w:p>
      <w:bookmarkEnd w:id="2" w:displacedByCustomXml="next"/>
      <w:bookmarkEnd w:id="1" w:displacedByCustomXml="next"/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C7F39" w14:textId="77777777" w:rsidR="005B4F66" w:rsidRDefault="005B4F66">
      <w:r>
        <w:separator/>
      </w:r>
    </w:p>
  </w:footnote>
  <w:footnote w:type="continuationSeparator" w:id="0">
    <w:p w14:paraId="29538295" w14:textId="77777777" w:rsidR="005B4F66" w:rsidRDefault="005B4F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3268BA06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E77D0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3268BA06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E77D0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35EE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1EC4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4F66"/>
    <w:rsid w:val="005B710A"/>
    <w:rsid w:val="005B71F8"/>
    <w:rsid w:val="005C1373"/>
    <w:rsid w:val="005C1976"/>
    <w:rsid w:val="005C2304"/>
    <w:rsid w:val="005C3631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581B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59F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4B1A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D00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C7C75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6E939CB"/>
  <w15:docId w15:val="{8FC501F9-72F8-40D2-B743-AB853821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7C75"/>
    <w:pPr>
      <w:spacing w:before="100" w:beforeAutospacing="1" w:after="100" w:afterAutospacing="1"/>
      <w:jc w:val="left"/>
    </w:pPr>
    <w:rPr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4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745AF-9C5D-9942-9D6D-E2B34BAA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8</TotalTime>
  <Pages>3</Pages>
  <Words>469</Words>
  <Characters>2676</Characters>
  <Application>Microsoft Macintosh Word</Application>
  <DocSecurity>0</DocSecurity>
  <PresentationFormat>Microsoft Word 11.0</PresentationFormat>
  <Lines>22</Lines>
  <Paragraphs>6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3139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Arda Çetin</cp:lastModifiedBy>
  <cp:revision>7</cp:revision>
  <cp:lastPrinted>2013-11-06T08:46:00Z</cp:lastPrinted>
  <dcterms:created xsi:type="dcterms:W3CDTF">2017-03-13T15:40:00Z</dcterms:created>
  <dcterms:modified xsi:type="dcterms:W3CDTF">2018-02-14T14:07:00Z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